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4C" w:rsidRPr="00377D4C" w:rsidRDefault="00EA41B7" w:rsidP="00EA41B7">
      <w:pPr>
        <w:spacing w:after="0"/>
        <w:rPr>
          <w:b/>
          <w:bCs/>
          <w:sz w:val="36"/>
          <w:szCs w:val="36"/>
        </w:rPr>
      </w:pPr>
      <w:bookmarkStart w:id="0" w:name="_GoBack"/>
      <w:bookmarkEnd w:id="0"/>
      <w:r w:rsidRPr="00996F3F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4B94B82" wp14:editId="6392A55F">
            <wp:simplePos x="0" y="0"/>
            <wp:positionH relativeFrom="column">
              <wp:posOffset>6898223</wp:posOffset>
            </wp:positionH>
            <wp:positionV relativeFrom="paragraph">
              <wp:posOffset>-22114</wp:posOffset>
            </wp:positionV>
            <wp:extent cx="2197100" cy="474980"/>
            <wp:effectExtent l="0" t="0" r="0" b="0"/>
            <wp:wrapNone/>
            <wp:docPr id="3" name="Рисунок 3" descr="http://www.avt-daf.ru/templates/daf/images/da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vt-daf.ru/templates/daf/images/daf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F3F">
        <w:rPr>
          <w:rFonts w:ascii="Times New Roman" w:hAnsi="Times New Roman" w:cs="Times New Roman"/>
          <w:b/>
          <w:bCs/>
          <w:color w:val="262A70"/>
          <w:sz w:val="72"/>
          <w:szCs w:val="72"/>
        </w:rPr>
        <w:t xml:space="preserve">  </w:t>
      </w:r>
      <w:r w:rsidR="00996F3F" w:rsidRPr="00996F3F">
        <w:rPr>
          <w:rFonts w:ascii="Times New Roman" w:hAnsi="Times New Roman" w:cs="Times New Roman"/>
          <w:b/>
          <w:bCs/>
          <w:color w:val="262A70"/>
          <w:sz w:val="72"/>
          <w:szCs w:val="72"/>
        </w:rPr>
        <w:t xml:space="preserve">   </w:t>
      </w:r>
      <w:r w:rsidR="00996F3F">
        <w:rPr>
          <w:rFonts w:ascii="Times New Roman" w:hAnsi="Times New Roman" w:cs="Times New Roman"/>
          <w:b/>
          <w:bCs/>
          <w:color w:val="262A70"/>
          <w:sz w:val="72"/>
          <w:szCs w:val="72"/>
          <w:u w:val="thick" w:color="B92533"/>
        </w:rPr>
        <w:t xml:space="preserve"> </w:t>
      </w:r>
      <w:r w:rsidR="00377D4C" w:rsidRPr="00EA41B7">
        <w:rPr>
          <w:rFonts w:ascii="Times New Roman" w:hAnsi="Times New Roman" w:cs="Times New Roman"/>
          <w:b/>
          <w:bCs/>
          <w:color w:val="262A70"/>
          <w:sz w:val="72"/>
          <w:szCs w:val="72"/>
          <w:u w:val="thick" w:color="B92533"/>
        </w:rPr>
        <w:t>АВТ</w:t>
      </w:r>
      <w:r w:rsidR="00377D4C" w:rsidRPr="00EA41B7">
        <w:rPr>
          <w:rFonts w:ascii="Castellar" w:hAnsi="Castellar" w:cs="Castellar"/>
          <w:b/>
          <w:bCs/>
          <w:color w:val="262A70"/>
          <w:sz w:val="72"/>
          <w:szCs w:val="72"/>
          <w:u w:val="thick" w:color="B92533"/>
        </w:rPr>
        <w:t xml:space="preserve"> </w:t>
      </w:r>
      <w:r w:rsidR="00377D4C" w:rsidRPr="00EA41B7">
        <w:rPr>
          <w:rFonts w:ascii="Times New Roman" w:hAnsi="Times New Roman" w:cs="Times New Roman"/>
          <w:b/>
          <w:bCs/>
          <w:color w:val="262A70"/>
          <w:sz w:val="72"/>
          <w:szCs w:val="72"/>
          <w:u w:val="thick" w:color="B92533"/>
        </w:rPr>
        <w:t>ТРАКС</w:t>
      </w:r>
      <w:r w:rsidRPr="00EA41B7">
        <w:rPr>
          <w:rFonts w:ascii="Times New Roman" w:hAnsi="Times New Roman" w:cs="Times New Roman"/>
          <w:b/>
          <w:bCs/>
          <w:color w:val="262A70"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color w:val="262A70"/>
          <w:sz w:val="40"/>
          <w:szCs w:val="40"/>
        </w:rPr>
        <w:t xml:space="preserve">    </w:t>
      </w:r>
      <w:r w:rsidRPr="00EA41B7">
        <w:rPr>
          <w:rFonts w:ascii="Times New Roman" w:hAnsi="Times New Roman" w:cs="Times New Roman"/>
          <w:b/>
          <w:bCs/>
          <w:color w:val="262A70"/>
          <w:sz w:val="40"/>
          <w:szCs w:val="40"/>
        </w:rPr>
        <w:t xml:space="preserve"> </w:t>
      </w:r>
      <w:r w:rsidR="00377D4C" w:rsidRPr="00377D4C">
        <w:rPr>
          <w:b/>
          <w:bCs/>
          <w:sz w:val="36"/>
          <w:szCs w:val="36"/>
        </w:rPr>
        <w:t>официальный дилер</w:t>
      </w:r>
    </w:p>
    <w:p w:rsidR="00377D4C" w:rsidRPr="00377D4C" w:rsidRDefault="00377D4C" w:rsidP="00377D4C">
      <w:pPr>
        <w:spacing w:after="0"/>
        <w:jc w:val="center"/>
        <w:rPr>
          <w:sz w:val="44"/>
          <w:szCs w:val="44"/>
        </w:rPr>
      </w:pPr>
      <w:r w:rsidRPr="00377D4C">
        <w:rPr>
          <w:rFonts w:ascii="Times New Roman" w:hAnsi="Times New Roman" w:cs="Times New Roman"/>
          <w:b/>
          <w:bCs/>
          <w:color w:val="262A70"/>
          <w:sz w:val="44"/>
          <w:szCs w:val="44"/>
          <w:u w:val="thick" w:color="B92533"/>
        </w:rPr>
        <w:t>ПРЕДЛАГАЕТ</w:t>
      </w:r>
    </w:p>
    <w:p w:rsidR="00377D4C" w:rsidRPr="00996F3F" w:rsidRDefault="00377D4C" w:rsidP="00377D4C">
      <w:pPr>
        <w:tabs>
          <w:tab w:val="left" w:pos="2429"/>
        </w:tabs>
        <w:jc w:val="center"/>
        <w:rPr>
          <w:b/>
          <w:sz w:val="72"/>
          <w:szCs w:val="72"/>
        </w:rPr>
      </w:pPr>
      <w:r w:rsidRPr="00996F3F">
        <w:rPr>
          <w:b/>
          <w:sz w:val="72"/>
          <w:szCs w:val="72"/>
        </w:rPr>
        <w:t xml:space="preserve">АКБ </w:t>
      </w:r>
      <w:r w:rsidRPr="00996F3F">
        <w:rPr>
          <w:b/>
          <w:color w:val="17365D" w:themeColor="text2" w:themeShade="BF"/>
          <w:sz w:val="72"/>
          <w:szCs w:val="72"/>
          <w:lang w:val="en-US"/>
        </w:rPr>
        <w:t>TRP</w:t>
      </w:r>
      <w:r w:rsidRPr="00996F3F">
        <w:rPr>
          <w:b/>
          <w:color w:val="17365D" w:themeColor="text2" w:themeShade="BF"/>
          <w:sz w:val="72"/>
          <w:szCs w:val="72"/>
        </w:rPr>
        <w:t xml:space="preserve"> </w:t>
      </w:r>
      <w:proofErr w:type="spellStart"/>
      <w:r w:rsidRPr="00996F3F">
        <w:rPr>
          <w:b/>
          <w:color w:val="17365D" w:themeColor="text2" w:themeShade="BF"/>
          <w:sz w:val="72"/>
          <w:szCs w:val="72"/>
          <w:lang w:val="en-US"/>
        </w:rPr>
        <w:t>Xtreme</w:t>
      </w:r>
      <w:proofErr w:type="spellEnd"/>
      <w:r w:rsidRPr="00996F3F">
        <w:rPr>
          <w:b/>
          <w:color w:val="17365D" w:themeColor="text2" w:themeShade="BF"/>
          <w:sz w:val="72"/>
          <w:szCs w:val="72"/>
        </w:rPr>
        <w:t xml:space="preserve"> </w:t>
      </w:r>
      <w:r w:rsidRPr="00996F3F">
        <w:rPr>
          <w:b/>
          <w:color w:val="17365D" w:themeColor="text2" w:themeShade="BF"/>
          <w:sz w:val="72"/>
          <w:szCs w:val="72"/>
          <w:lang w:val="en-US"/>
        </w:rPr>
        <w:t>Power</w:t>
      </w:r>
      <w:r w:rsidRPr="00996F3F">
        <w:rPr>
          <w:b/>
          <w:sz w:val="72"/>
          <w:szCs w:val="72"/>
        </w:rPr>
        <w:t xml:space="preserve"> </w:t>
      </w:r>
    </w:p>
    <w:p w:rsidR="00377D4C" w:rsidRPr="00996F3F" w:rsidRDefault="00996F3F" w:rsidP="00996F3F">
      <w:pPr>
        <w:jc w:val="center"/>
        <w:rPr>
          <w:noProof/>
          <w:color w:val="FF0000"/>
          <w:sz w:val="72"/>
          <w:szCs w:val="72"/>
        </w:rPr>
      </w:pPr>
      <w:r w:rsidRPr="00996F3F">
        <w:rPr>
          <w:noProof/>
          <w:color w:val="FF0000"/>
          <w:sz w:val="72"/>
          <w:szCs w:val="72"/>
        </w:rPr>
        <w:t>по выгодным ценам</w:t>
      </w:r>
    </w:p>
    <w:p w:rsidR="00377D4C" w:rsidRDefault="00377D4C" w:rsidP="00377D4C">
      <w:pPr>
        <w:jc w:val="center"/>
      </w:pPr>
      <w:r>
        <w:rPr>
          <w:noProof/>
        </w:rPr>
        <w:drawing>
          <wp:inline distT="0" distB="0" distL="0" distR="0" wp14:anchorId="37A137C3" wp14:editId="3EE4FDA5">
            <wp:extent cx="4435523" cy="2612448"/>
            <wp:effectExtent l="0" t="0" r="0" b="0"/>
            <wp:docPr id="1" name="Рисунок 1" descr="C:\Users\kuzmin\Desktop\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\Desktop\Get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62" cy="26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03" w:rsidRPr="006B4403" w:rsidRDefault="006B4403" w:rsidP="006B440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6B440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- Высочайший стандарт качества; 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            </w:t>
      </w:r>
      <w:r w:rsidRPr="006B440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- не нуждаются в техническом обслуживании;     </w:t>
      </w:r>
    </w:p>
    <w:p w:rsidR="00BB7526" w:rsidRDefault="00BB7526" w:rsidP="001D073B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</w:pPr>
    </w:p>
    <w:p w:rsidR="001D073B" w:rsidRPr="000C1C80" w:rsidRDefault="001D073B" w:rsidP="001D073B">
      <w:pPr>
        <w:jc w:val="center"/>
        <w:rPr>
          <w:b/>
          <w:color w:val="FF0000"/>
          <w:sz w:val="56"/>
          <w:szCs w:val="56"/>
          <w:u w:val="single"/>
        </w:rPr>
      </w:pPr>
      <w:r w:rsidRPr="000C1C80">
        <w:rPr>
          <w:b/>
          <w:color w:val="FF0000"/>
          <w:sz w:val="56"/>
          <w:szCs w:val="56"/>
          <w:u w:val="single"/>
        </w:rPr>
        <w:t>Срок д</w:t>
      </w:r>
      <w:r w:rsidR="00EE4A23" w:rsidRPr="000C1C80">
        <w:rPr>
          <w:b/>
          <w:color w:val="FF0000"/>
          <w:sz w:val="56"/>
          <w:szCs w:val="56"/>
          <w:u w:val="single"/>
        </w:rPr>
        <w:t>ействия акции с 23.01.2017</w:t>
      </w:r>
      <w:r w:rsidR="00996F3F" w:rsidRPr="000C1C80">
        <w:rPr>
          <w:b/>
          <w:color w:val="FF0000"/>
          <w:sz w:val="56"/>
          <w:szCs w:val="56"/>
          <w:u w:val="single"/>
        </w:rPr>
        <w:t xml:space="preserve"> г. </w:t>
      </w:r>
      <w:r w:rsidR="00EE4A23" w:rsidRPr="000C1C80">
        <w:rPr>
          <w:b/>
          <w:color w:val="FF0000"/>
          <w:sz w:val="56"/>
          <w:szCs w:val="56"/>
          <w:u w:val="single"/>
        </w:rPr>
        <w:t xml:space="preserve"> по 27</w:t>
      </w:r>
      <w:r w:rsidRPr="000C1C80">
        <w:rPr>
          <w:b/>
          <w:color w:val="FF0000"/>
          <w:sz w:val="56"/>
          <w:szCs w:val="56"/>
          <w:u w:val="single"/>
        </w:rPr>
        <w:t>.02.2017 г.</w:t>
      </w:r>
    </w:p>
    <w:tbl>
      <w:tblPr>
        <w:tblW w:w="1443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535"/>
        <w:gridCol w:w="5812"/>
      </w:tblGrid>
      <w:tr w:rsidR="00EA41B7" w:rsidRPr="001D073B" w:rsidTr="00996F3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Запасная часть:</w:t>
            </w:r>
          </w:p>
        </w:tc>
        <w:tc>
          <w:tcPr>
            <w:tcW w:w="5535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BB171F" w:rsidRDefault="00EA41B7" w:rsidP="00EA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TRP</w:t>
            </w:r>
            <w:r w:rsidRPr="00BB171F">
              <w:rPr>
                <w:b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Xtreme</w:t>
            </w:r>
            <w:proofErr w:type="spellEnd"/>
            <w:r w:rsidRPr="00BB171F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Power</w:t>
            </w:r>
            <w:r w:rsidRPr="00BB171F">
              <w:rPr>
                <w:b/>
                <w:color w:val="0070C0"/>
                <w:sz w:val="36"/>
                <w:szCs w:val="36"/>
              </w:rPr>
              <w:t xml:space="preserve"> 225 </w:t>
            </w: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Ah</w:t>
            </w:r>
          </w:p>
        </w:tc>
        <w:tc>
          <w:tcPr>
            <w:tcW w:w="5812" w:type="dxa"/>
            <w:shd w:val="clear" w:color="auto" w:fill="F8F8F8"/>
          </w:tcPr>
          <w:p w:rsidR="00EA41B7" w:rsidRPr="00BB171F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TRP</w:t>
            </w:r>
            <w:r w:rsidRPr="00BB171F">
              <w:rPr>
                <w:b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Xtreme</w:t>
            </w:r>
            <w:proofErr w:type="spellEnd"/>
            <w:r w:rsidRPr="00BB171F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Power</w:t>
            </w:r>
            <w:r w:rsidRPr="00BB171F">
              <w:rPr>
                <w:b/>
                <w:color w:val="0070C0"/>
                <w:sz w:val="36"/>
                <w:szCs w:val="36"/>
              </w:rPr>
              <w:t xml:space="preserve"> 180 </w:t>
            </w:r>
            <w:r w:rsidRPr="00BB171F">
              <w:rPr>
                <w:b/>
                <w:color w:val="0070C0"/>
                <w:sz w:val="36"/>
                <w:szCs w:val="36"/>
                <w:lang w:val="en-US"/>
              </w:rPr>
              <w:t>Ah</w:t>
            </w:r>
          </w:p>
        </w:tc>
      </w:tr>
      <w:tr w:rsidR="00EA41B7" w:rsidRPr="001D073B" w:rsidTr="00996F3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Описание: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BB171F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Необслуживаемая аккумуляторная батарея</w:t>
            </w:r>
          </w:p>
        </w:tc>
        <w:tc>
          <w:tcPr>
            <w:tcW w:w="5812" w:type="dxa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Необслуживаемая аккумуляторная батарея</w:t>
            </w:r>
          </w:p>
        </w:tc>
      </w:tr>
      <w:tr w:rsidR="00EA41B7" w:rsidRPr="001D073B" w:rsidTr="00996F3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Электрический заряд (</w:t>
            </w:r>
            <w:proofErr w:type="spellStart"/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Ач</w:t>
            </w:r>
            <w:proofErr w:type="spellEnd"/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535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12" w:type="dxa"/>
            <w:shd w:val="clear" w:color="auto" w:fill="F8F8F8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A41B7" w:rsidRPr="001D073B" w:rsidTr="00996F3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 холодного запуска (A):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9D3B98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5812" w:type="dxa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A41B7" w:rsidRPr="001D073B" w:rsidTr="00996F3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Напряжение (В):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41B7" w:rsidRPr="00036AF4" w:rsidTr="00996F3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аккумуляторной батареи:</w:t>
            </w:r>
          </w:p>
        </w:tc>
        <w:tc>
          <w:tcPr>
            <w:tcW w:w="5535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Xtreme</w:t>
            </w:r>
            <w:proofErr w:type="spellEnd"/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power, super heavy duty, </w:t>
            </w: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необслуживаемый</w:t>
            </w:r>
          </w:p>
        </w:tc>
        <w:tc>
          <w:tcPr>
            <w:tcW w:w="5812" w:type="dxa"/>
            <w:shd w:val="clear" w:color="auto" w:fill="F8F8F8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Xtreme</w:t>
            </w:r>
            <w:proofErr w:type="spellEnd"/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power, super heavy duty, </w:t>
            </w: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необслуживаемый</w:t>
            </w:r>
          </w:p>
        </w:tc>
      </w:tr>
      <w:tr w:rsidR="00EA41B7" w:rsidRPr="001D073B" w:rsidTr="00996F3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ETN:</w:t>
            </w:r>
          </w:p>
        </w:tc>
        <w:tc>
          <w:tcPr>
            <w:tcW w:w="5535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9D3B98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725 103 115</w:t>
            </w:r>
          </w:p>
        </w:tc>
        <w:tc>
          <w:tcPr>
            <w:tcW w:w="5812" w:type="dxa"/>
            <w:shd w:val="clear" w:color="auto" w:fill="F8F8F8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680 103 100</w:t>
            </w:r>
          </w:p>
        </w:tc>
      </w:tr>
      <w:tr w:rsidR="00EA41B7" w:rsidRPr="001D073B" w:rsidTr="00BB171F">
        <w:trPr>
          <w:trHeight w:val="344"/>
        </w:trPr>
        <w:tc>
          <w:tcPr>
            <w:tcW w:w="30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(мм):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9D3B98" w:rsidP="00C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5812" w:type="dxa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513,00</w:t>
            </w:r>
          </w:p>
        </w:tc>
      </w:tr>
      <w:tr w:rsidR="00EA41B7" w:rsidRPr="001D073B" w:rsidTr="00996F3F">
        <w:tc>
          <w:tcPr>
            <w:tcW w:w="3090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Высота (мм):</w:t>
            </w:r>
          </w:p>
        </w:tc>
        <w:tc>
          <w:tcPr>
            <w:tcW w:w="5535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9D3B98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812" w:type="dxa"/>
            <w:shd w:val="clear" w:color="auto" w:fill="F8F8F8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223,00</w:t>
            </w:r>
          </w:p>
        </w:tc>
      </w:tr>
      <w:tr w:rsidR="00EA41B7" w:rsidRPr="001D073B" w:rsidTr="00996F3F">
        <w:trPr>
          <w:trHeight w:val="347"/>
        </w:trPr>
        <w:tc>
          <w:tcPr>
            <w:tcW w:w="30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1B7" w:rsidRPr="001D073B" w:rsidRDefault="00EA41B7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Ширина (мм):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9D3B98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812" w:type="dxa"/>
          </w:tcPr>
          <w:p w:rsidR="00EA41B7" w:rsidRPr="00BB171F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F">
              <w:rPr>
                <w:rFonts w:ascii="Times New Roman" w:eastAsia="Times New Roman" w:hAnsi="Times New Roman" w:cs="Times New Roman"/>
                <w:sz w:val="28"/>
                <w:szCs w:val="28"/>
              </w:rPr>
              <w:t>223,00</w:t>
            </w:r>
          </w:p>
        </w:tc>
      </w:tr>
      <w:tr w:rsidR="00EA41B7" w:rsidRPr="001D073B" w:rsidTr="00996F3F">
        <w:trPr>
          <w:trHeight w:val="347"/>
        </w:trPr>
        <w:tc>
          <w:tcPr>
            <w:tcW w:w="30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EA41B7" w:rsidP="001D073B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B171F">
              <w:rPr>
                <w:b/>
                <w:color w:val="FF0000"/>
                <w:sz w:val="32"/>
                <w:szCs w:val="32"/>
              </w:rPr>
              <w:t xml:space="preserve">АКЦИОННАЯ ЦЕНА  </w:t>
            </w:r>
          </w:p>
          <w:p w:rsidR="00BB171F" w:rsidRPr="00EA41B7" w:rsidRDefault="00BB171F" w:rsidP="001D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B171F">
              <w:rPr>
                <w:b/>
                <w:color w:val="FF0000"/>
                <w:sz w:val="32"/>
                <w:szCs w:val="32"/>
              </w:rPr>
              <w:t>(с установкой в СТО</w:t>
            </w:r>
            <w:r>
              <w:rPr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41B7" w:rsidRPr="00BB171F" w:rsidRDefault="00BB171F" w:rsidP="001D073B">
            <w:pPr>
              <w:spacing w:after="0" w:line="240" w:lineRule="auto"/>
              <w:rPr>
                <w:b/>
                <w:color w:val="FF0000"/>
                <w:sz w:val="44"/>
                <w:szCs w:val="44"/>
              </w:rPr>
            </w:pPr>
            <w:r w:rsidRPr="00BB171F">
              <w:rPr>
                <w:b/>
                <w:color w:val="FF0000"/>
                <w:sz w:val="44"/>
                <w:szCs w:val="44"/>
              </w:rPr>
              <w:t>15</w:t>
            </w:r>
            <w:r>
              <w:rPr>
                <w:b/>
                <w:color w:val="FF0000"/>
                <w:sz w:val="44"/>
                <w:szCs w:val="44"/>
              </w:rPr>
              <w:t> </w:t>
            </w:r>
            <w:r w:rsidRPr="00BB171F">
              <w:rPr>
                <w:b/>
                <w:color w:val="FF0000"/>
                <w:sz w:val="44"/>
                <w:szCs w:val="44"/>
              </w:rPr>
              <w:t>100</w:t>
            </w:r>
            <w:r>
              <w:rPr>
                <w:b/>
                <w:color w:val="FF0000"/>
                <w:sz w:val="44"/>
                <w:szCs w:val="44"/>
              </w:rPr>
              <w:t xml:space="preserve"> руб.</w:t>
            </w:r>
          </w:p>
        </w:tc>
        <w:tc>
          <w:tcPr>
            <w:tcW w:w="5812" w:type="dxa"/>
          </w:tcPr>
          <w:p w:rsidR="00EA41B7" w:rsidRPr="001D073B" w:rsidRDefault="00EA41B7" w:rsidP="000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B">
              <w:rPr>
                <w:b/>
                <w:color w:val="FF0000"/>
                <w:sz w:val="44"/>
                <w:szCs w:val="44"/>
              </w:rPr>
              <w:t>11</w:t>
            </w:r>
            <w:r w:rsidR="00BB171F">
              <w:rPr>
                <w:b/>
                <w:color w:val="FF0000"/>
                <w:sz w:val="44"/>
                <w:szCs w:val="44"/>
              </w:rPr>
              <w:t> </w:t>
            </w:r>
            <w:r w:rsidRPr="001D073B">
              <w:rPr>
                <w:b/>
                <w:color w:val="FF0000"/>
                <w:sz w:val="44"/>
                <w:szCs w:val="44"/>
              </w:rPr>
              <w:t>990</w:t>
            </w:r>
            <w:r w:rsidR="00BB171F">
              <w:rPr>
                <w:b/>
                <w:color w:val="FF0000"/>
                <w:sz w:val="44"/>
                <w:szCs w:val="44"/>
              </w:rPr>
              <w:t xml:space="preserve"> руб.</w:t>
            </w:r>
          </w:p>
        </w:tc>
      </w:tr>
      <w:tr w:rsidR="00BB171F" w:rsidRPr="001D073B" w:rsidTr="00996F3F">
        <w:trPr>
          <w:trHeight w:val="347"/>
        </w:trPr>
        <w:tc>
          <w:tcPr>
            <w:tcW w:w="30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71F" w:rsidRPr="00EA41B7" w:rsidRDefault="00BB171F" w:rsidP="001D073B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Без установки</w:t>
            </w:r>
          </w:p>
        </w:tc>
        <w:tc>
          <w:tcPr>
            <w:tcW w:w="5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71F" w:rsidRPr="00BB171F" w:rsidRDefault="00BB171F" w:rsidP="001D073B">
            <w:pPr>
              <w:spacing w:after="0" w:line="240" w:lineRule="auto"/>
              <w:rPr>
                <w:b/>
                <w:color w:val="FF0000"/>
                <w:sz w:val="44"/>
                <w:szCs w:val="44"/>
              </w:rPr>
            </w:pPr>
            <w:r w:rsidRPr="00BB171F">
              <w:rPr>
                <w:b/>
                <w:color w:val="FF0000"/>
                <w:sz w:val="44"/>
                <w:szCs w:val="44"/>
              </w:rPr>
              <w:t>15</w:t>
            </w:r>
            <w:r>
              <w:rPr>
                <w:b/>
                <w:color w:val="FF0000"/>
                <w:sz w:val="44"/>
                <w:szCs w:val="44"/>
              </w:rPr>
              <w:t> </w:t>
            </w:r>
            <w:r w:rsidRPr="00BB171F">
              <w:rPr>
                <w:b/>
                <w:color w:val="FF0000"/>
                <w:sz w:val="44"/>
                <w:szCs w:val="44"/>
              </w:rPr>
              <w:t>500</w:t>
            </w:r>
            <w:r>
              <w:rPr>
                <w:b/>
                <w:color w:val="FF0000"/>
                <w:sz w:val="44"/>
                <w:szCs w:val="44"/>
              </w:rPr>
              <w:t xml:space="preserve"> руб.</w:t>
            </w:r>
          </w:p>
        </w:tc>
        <w:tc>
          <w:tcPr>
            <w:tcW w:w="5812" w:type="dxa"/>
          </w:tcPr>
          <w:p w:rsidR="00BB171F" w:rsidRPr="001D073B" w:rsidRDefault="00BB171F" w:rsidP="00026862">
            <w:pPr>
              <w:spacing w:after="0" w:line="240" w:lineRule="auto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12</w:t>
            </w:r>
            <w:r w:rsidR="000C1C8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4"/>
                <w:szCs w:val="44"/>
              </w:rPr>
              <w:t>500 руб.</w:t>
            </w:r>
          </w:p>
        </w:tc>
      </w:tr>
    </w:tbl>
    <w:p w:rsidR="00036AF4" w:rsidRPr="00BB6E33" w:rsidRDefault="00036AF4" w:rsidP="00036AF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B6E3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BB6E3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Мы рекомендуем выполнять проверку аккумуляторной батареи каждый раз при снятии ее с автомобиля, чтобы убедиться в том, что осуществляемая Вами замена отвечает электрическим потребностям автомобиля (которые могут значительно различаться из-за разнообразия конфигураций электрических потребителей и шасси на современных коммерческих автомобилях)                                                                                                                                                                                                      </w:t>
      </w:r>
    </w:p>
    <w:sectPr w:rsidR="00036AF4" w:rsidRPr="00BB6E33" w:rsidSect="001D0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3205"/>
    <w:multiLevelType w:val="multilevel"/>
    <w:tmpl w:val="4D9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B"/>
    <w:rsid w:val="00036AF4"/>
    <w:rsid w:val="000C1C80"/>
    <w:rsid w:val="001D073B"/>
    <w:rsid w:val="00377D4C"/>
    <w:rsid w:val="006A0F8A"/>
    <w:rsid w:val="006B4403"/>
    <w:rsid w:val="007369A0"/>
    <w:rsid w:val="00996F3F"/>
    <w:rsid w:val="009D3B98"/>
    <w:rsid w:val="00B17539"/>
    <w:rsid w:val="00BB171F"/>
    <w:rsid w:val="00BB6E33"/>
    <w:rsid w:val="00BB7526"/>
    <w:rsid w:val="00E96ED9"/>
    <w:rsid w:val="00EA41B7"/>
    <w:rsid w:val="00E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EBD60-B9BF-4492-A260-7D504A0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Пироцкий кирилл</cp:lastModifiedBy>
  <cp:revision>2</cp:revision>
  <cp:lastPrinted>2017-01-20T06:32:00Z</cp:lastPrinted>
  <dcterms:created xsi:type="dcterms:W3CDTF">2017-01-24T07:11:00Z</dcterms:created>
  <dcterms:modified xsi:type="dcterms:W3CDTF">2017-01-24T07:11:00Z</dcterms:modified>
</cp:coreProperties>
</file>